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/>
      </w:pPr>
      <w:r>
        <w:t xml:space="preserve">SS 2 ICT ASSIGNMENT </w:t>
      </w:r>
    </w:p>
    <w:p>
      <w:pPr>
        <w:pStyle w:val="style179"/>
        <w:numPr>
          <w:ilvl w:val="0"/>
          <w:numId w:val="1"/>
        </w:numPr>
        <w:rPr/>
      </w:pPr>
      <w:r>
        <w:t xml:space="preserve">Enumerate five benefits of internet </w:t>
      </w:r>
    </w:p>
    <w:p>
      <w:pPr>
        <w:pStyle w:val="style179"/>
        <w:numPr>
          <w:ilvl w:val="0"/>
          <w:numId w:val="1"/>
        </w:numPr>
        <w:rPr/>
      </w:pPr>
      <w:r>
        <w:t xml:space="preserve">List three main services available in the internet </w:t>
      </w:r>
    </w:p>
    <w:p>
      <w:pPr>
        <w:pStyle w:val="style179"/>
        <w:numPr>
          <w:ilvl w:val="0"/>
          <w:numId w:val="1"/>
        </w:numPr>
        <w:rPr/>
      </w:pPr>
      <w:r>
        <w:t>Highlight the features of main browsers</w:t>
      </w:r>
    </w:p>
    <w:p>
      <w:pPr>
        <w:pStyle w:val="style179"/>
        <w:numPr>
          <w:ilvl w:val="0"/>
          <w:numId w:val="1"/>
        </w:numPr>
        <w:rPr/>
      </w:pPr>
      <w:r>
        <w:t>State the characteristics</w:t>
      </w:r>
      <w:bookmarkStart w:id="0" w:name="_GoBack"/>
      <w:bookmarkEnd w:id="0"/>
      <w:r>
        <w:t xml:space="preserve"> of algorithms 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  <w:r>
        <w:t>Answe</w:t>
      </w:r>
      <w:r>
        <w:t>rs</w:t>
      </w:r>
    </w:p>
    <w:p>
      <w:pPr>
        <w:pStyle w:val="style0"/>
        <w:numPr>
          <w:ilvl w:val="0"/>
          <w:numId w:val="0"/>
        </w:numPr>
        <w:rPr/>
      </w:pPr>
      <w:r>
        <w:t xml:space="preserve">Benefits of </w:t>
      </w:r>
      <w:r>
        <w:t>intent</w:t>
      </w:r>
    </w:p>
    <w:p>
      <w:pPr>
        <w:pStyle w:val="style0"/>
        <w:numPr>
          <w:ilvl w:val="0"/>
          <w:numId w:val="0"/>
        </w:numPr>
        <w:rPr/>
      </w:pPr>
      <w:r>
        <w:t xml:space="preserve">Entertainment </w:t>
      </w:r>
    </w:p>
    <w:p>
      <w:pPr>
        <w:pStyle w:val="style0"/>
        <w:numPr>
          <w:ilvl w:val="0"/>
          <w:numId w:val="0"/>
        </w:numPr>
        <w:rPr/>
      </w:pPr>
      <w:r>
        <w:t>Communication</w:t>
      </w:r>
    </w:p>
    <w:p>
      <w:pPr>
        <w:pStyle w:val="style0"/>
        <w:numPr>
          <w:ilvl w:val="0"/>
          <w:numId w:val="0"/>
        </w:numPr>
        <w:rPr/>
      </w:pPr>
      <w:r>
        <w:t>Education</w:t>
      </w:r>
    </w:p>
    <w:p>
      <w:pPr>
        <w:pStyle w:val="style0"/>
        <w:numPr>
          <w:ilvl w:val="0"/>
          <w:numId w:val="0"/>
        </w:numPr>
        <w:rPr/>
      </w:pPr>
      <w:r>
        <w:t xml:space="preserve">E </w:t>
      </w:r>
      <w:r>
        <w:t xml:space="preserve">banking </w:t>
      </w:r>
    </w:p>
    <w:p>
      <w:pPr>
        <w:pStyle w:val="style0"/>
        <w:numPr>
          <w:ilvl w:val="0"/>
          <w:numId w:val="0"/>
        </w:numPr>
        <w:rPr/>
      </w:pPr>
      <w:r>
        <w:t>Research purposes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  <w:r>
        <w:t xml:space="preserve">Services on the </w:t>
      </w:r>
      <w:r>
        <w:t xml:space="preserve">Internet </w:t>
      </w:r>
    </w:p>
    <w:p>
      <w:pPr>
        <w:pStyle w:val="style0"/>
        <w:numPr>
          <w:ilvl w:val="0"/>
          <w:numId w:val="0"/>
        </w:numPr>
        <w:rPr/>
      </w:pPr>
      <w:r>
        <w:t>Chat room</w:t>
      </w:r>
    </w:p>
    <w:p>
      <w:pPr>
        <w:pStyle w:val="style0"/>
        <w:numPr>
          <w:ilvl w:val="0"/>
          <w:numId w:val="0"/>
        </w:numPr>
        <w:rPr/>
      </w:pPr>
      <w:r>
        <w:t>Email</w:t>
      </w:r>
    </w:p>
    <w:p>
      <w:pPr>
        <w:pStyle w:val="style0"/>
        <w:numPr>
          <w:ilvl w:val="0"/>
          <w:numId w:val="0"/>
        </w:numPr>
        <w:rPr/>
      </w:pPr>
      <w:r>
        <w:t>Browser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  <w:r>
        <w:t>Features of main browsers</w:t>
      </w:r>
    </w:p>
    <w:p>
      <w:pPr>
        <w:pStyle w:val="style0"/>
        <w:numPr>
          <w:ilvl w:val="0"/>
          <w:numId w:val="0"/>
        </w:numPr>
        <w:rPr/>
      </w:pPr>
      <w:r>
        <w:t>Title bar</w:t>
      </w:r>
    </w:p>
    <w:p>
      <w:pPr>
        <w:pStyle w:val="style0"/>
        <w:numPr>
          <w:ilvl w:val="0"/>
          <w:numId w:val="0"/>
        </w:numPr>
        <w:rPr/>
      </w:pPr>
      <w:r>
        <w:t>Menu bar</w:t>
      </w:r>
    </w:p>
    <w:p>
      <w:pPr>
        <w:pStyle w:val="style0"/>
        <w:numPr>
          <w:ilvl w:val="0"/>
          <w:numId w:val="0"/>
        </w:numPr>
        <w:rPr/>
      </w:pPr>
      <w:r>
        <w:t>Tool bar</w:t>
      </w:r>
    </w:p>
    <w:p>
      <w:pPr>
        <w:pStyle w:val="style0"/>
        <w:numPr>
          <w:ilvl w:val="0"/>
          <w:numId w:val="0"/>
        </w:numPr>
        <w:rPr/>
      </w:pPr>
      <w:r>
        <w:t>Add</w:t>
      </w:r>
      <w:r>
        <w:t>ress bar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  <w:r>
        <w:t xml:space="preserve">Characteristics of algorithm </w:t>
      </w:r>
    </w:p>
    <w:p>
      <w:pPr>
        <w:pStyle w:val="style0"/>
        <w:numPr>
          <w:ilvl w:val="0"/>
          <w:numId w:val="0"/>
        </w:numPr>
        <w:rPr/>
      </w:pPr>
      <w:r>
        <w:t xml:space="preserve">Finite </w:t>
      </w:r>
    </w:p>
    <w:p>
      <w:pPr>
        <w:pStyle w:val="style0"/>
        <w:numPr>
          <w:ilvl w:val="0"/>
          <w:numId w:val="0"/>
        </w:numPr>
        <w:rPr/>
      </w:pPr>
      <w:r>
        <w:t>effective</w:t>
      </w:r>
    </w:p>
    <w:p>
      <w:pPr>
        <w:pStyle w:val="style0"/>
        <w:numPr>
          <w:ilvl w:val="0"/>
          <w:numId w:val="0"/>
        </w:numPr>
        <w:rPr/>
      </w:pPr>
      <w:r>
        <w:t xml:space="preserve">Unambiguous </w:t>
      </w:r>
    </w:p>
    <w:p>
      <w:pPr>
        <w:pStyle w:val="style0"/>
        <w:numPr>
          <w:ilvl w:val="0"/>
          <w:numId w:val="0"/>
        </w:numPr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E16B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65</Words>
  <Characters>388</Characters>
  <Application>WPS Office</Application>
  <DocSecurity>0</DocSecurity>
  <Paragraphs>30</Paragraphs>
  <ScaleCrop>false</ScaleCrop>
  <LinksUpToDate>false</LinksUpToDate>
  <CharactersWithSpaces>438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2022-06-13T20:01:35Z</dcterms:created>
  <dc:creator>KAC</dc:creator>
  <lastModifiedBy>SCH-I545</lastModifiedBy>
  <dcterms:modified xsi:type="dcterms:W3CDTF">2022-06-13T20:01:35Z</dcterms:modified>
  <revision>1</revision>
</coreProperties>
</file>